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4E94F" w14:textId="6BD7BB6B" w:rsidR="00775D4D" w:rsidRPr="00D8140D" w:rsidRDefault="00AC18A0" w:rsidP="00D8140D">
      <w:pPr>
        <w:pStyle w:val="Heading1"/>
        <w:spacing w:before="0"/>
        <w:jc w:val="both"/>
      </w:pPr>
      <w:r w:rsidRPr="00D8140D">
        <w:t>Mental Health &amp; Welling Support Line and Booklet</w:t>
      </w:r>
    </w:p>
    <w:p w14:paraId="03131DE7" w14:textId="5387288E" w:rsidR="00FE3D5F" w:rsidRPr="00D8140D" w:rsidRDefault="00F16BA8" w:rsidP="00D8140D">
      <w:pPr>
        <w:jc w:val="both"/>
      </w:pPr>
      <w:r w:rsidRPr="00D8140D">
        <w:t>Interviewee:</w:t>
      </w:r>
      <w:r w:rsidR="00AC18A0" w:rsidRPr="00D8140D">
        <w:t xml:space="preserve"> Gail Kay</w:t>
      </w:r>
      <w:r w:rsidR="00B619D1">
        <w:t>,</w:t>
      </w:r>
      <w:r w:rsidR="00AC18A0" w:rsidRPr="00D8140D">
        <w:t xml:space="preserve"> NENC ICS Programme Director for Mental Health</w:t>
      </w:r>
    </w:p>
    <w:p w14:paraId="7AEE4BCA" w14:textId="77777777" w:rsidR="0016516F" w:rsidRPr="00D8140D" w:rsidRDefault="0016516F" w:rsidP="00D8140D">
      <w:pPr>
        <w:spacing w:after="0"/>
        <w:jc w:val="both"/>
      </w:pPr>
    </w:p>
    <w:p w14:paraId="41536A66" w14:textId="1F9F2437" w:rsidR="00AC18A0" w:rsidRPr="00D8140D" w:rsidRDefault="00752CA8" w:rsidP="00D8140D">
      <w:pPr>
        <w:spacing w:after="0"/>
        <w:jc w:val="both"/>
        <w:rPr>
          <w:rFonts w:cstheme="minorHAnsi"/>
          <w:b/>
          <w:bCs/>
        </w:rPr>
      </w:pPr>
      <w:r w:rsidRPr="00D8140D">
        <w:rPr>
          <w:rFonts w:cstheme="minorHAnsi"/>
          <w:b/>
          <w:bCs/>
        </w:rPr>
        <w:t xml:space="preserve">NENC ICS </w:t>
      </w:r>
      <w:r w:rsidR="00AC18A0" w:rsidRPr="00D8140D">
        <w:rPr>
          <w:rFonts w:cstheme="minorHAnsi"/>
          <w:b/>
          <w:bCs/>
        </w:rPr>
        <w:t>knew that Covid-19 was likely to cause negative mental health consequences across the population. However, the help available was generally for those experiencing a mental health crisis and there was less support for those with lower-level wellbeing concerns.</w:t>
      </w:r>
    </w:p>
    <w:p w14:paraId="466ED424" w14:textId="77777777" w:rsidR="00AC18A0" w:rsidRPr="00D8140D" w:rsidRDefault="00AC18A0" w:rsidP="00D8140D">
      <w:pPr>
        <w:spacing w:after="0"/>
        <w:jc w:val="both"/>
        <w:rPr>
          <w:rFonts w:cstheme="minorHAnsi"/>
        </w:rPr>
      </w:pPr>
    </w:p>
    <w:p w14:paraId="0698F2DB" w14:textId="5069561C" w:rsidR="00EB3411" w:rsidRPr="00D8140D" w:rsidRDefault="00D82496" w:rsidP="00D8140D">
      <w:pPr>
        <w:pStyle w:val="Heading2"/>
        <w:jc w:val="both"/>
      </w:pPr>
      <w:r w:rsidRPr="00D8140D">
        <w:t>Approach/Methodolo</w:t>
      </w:r>
      <w:r w:rsidR="007A7FC4" w:rsidRPr="00D8140D">
        <w:t>g</w:t>
      </w:r>
      <w:r w:rsidRPr="00D8140D">
        <w:t>y</w:t>
      </w:r>
    </w:p>
    <w:p w14:paraId="5F145C89" w14:textId="27BFDB88" w:rsidR="00AC18A0" w:rsidRPr="00D8140D" w:rsidRDefault="00AC18A0" w:rsidP="00D8140D">
      <w:pPr>
        <w:jc w:val="both"/>
      </w:pPr>
      <w:r w:rsidRPr="00D8140D">
        <w:t>NENC ICS helped to set up a mental health support line. This was done to pick up 111 calls where people have a non-crisis mental health need.</w:t>
      </w:r>
      <w:r w:rsidR="001F3FC8" w:rsidRPr="00D8140D">
        <w:t xml:space="preserve"> This approach was further supported by the ICS suicide prevention work stream who worked in collaboration with a local charity </w:t>
      </w:r>
      <w:r w:rsidR="00D8140D" w:rsidRPr="00D8140D">
        <w:t>to produce</w:t>
      </w:r>
      <w:r w:rsidRPr="00D8140D">
        <w:t xml:space="preserve"> a mental health and wellbeing booklet during Covid-19, which was delivered to every household in NENC.</w:t>
      </w:r>
    </w:p>
    <w:p w14:paraId="0ECBF238" w14:textId="30FAFDC3" w:rsidR="00AC18A0" w:rsidRPr="00D8140D" w:rsidRDefault="00AC18A0" w:rsidP="00D8140D">
      <w:pPr>
        <w:jc w:val="both"/>
      </w:pPr>
      <w:r w:rsidRPr="00D8140D">
        <w:t xml:space="preserve">The mental health support line was staffed by a group of </w:t>
      </w:r>
      <w:r w:rsidR="001F3FC8" w:rsidRPr="00D8140D">
        <w:t xml:space="preserve">volunteer </w:t>
      </w:r>
      <w:r w:rsidRPr="00D8140D">
        <w:t>clinicians</w:t>
      </w:r>
      <w:r w:rsidR="001F3FC8" w:rsidRPr="00D8140D">
        <w:t xml:space="preserve"> and clinicians who were supported to contribute by their organisation through flexible working arrangements.</w:t>
      </w:r>
      <w:r w:rsidRPr="00D8140D">
        <w:t xml:space="preserve"> </w:t>
      </w:r>
      <w:r w:rsidR="001F3FC8" w:rsidRPr="00D8140D">
        <w:t xml:space="preserve"> </w:t>
      </w:r>
      <w:r w:rsidRPr="00D8140D">
        <w:t xml:space="preserve">It took two and a half weeks to implement, </w:t>
      </w:r>
      <w:r w:rsidR="00D8140D">
        <w:t>including</w:t>
      </w:r>
      <w:r w:rsidR="001F3FC8" w:rsidRPr="00D8140D">
        <w:t xml:space="preserve"> signing off </w:t>
      </w:r>
      <w:r w:rsidRPr="00D8140D">
        <w:t>information sharing agreements, setting up infrastructure, and getting the project management team in place.</w:t>
      </w:r>
    </w:p>
    <w:p w14:paraId="183D7C61" w14:textId="29EC2A8D" w:rsidR="00D028DD" w:rsidRPr="00D8140D" w:rsidRDefault="00F36AAE" w:rsidP="00D8140D">
      <w:pPr>
        <w:jc w:val="both"/>
      </w:pPr>
      <w:r w:rsidRPr="00D8140D">
        <w:t>The</w:t>
      </w:r>
      <w:r w:rsidR="006200DB" w:rsidRPr="00D8140D">
        <w:t xml:space="preserve"> m</w:t>
      </w:r>
      <w:r w:rsidR="00AC18A0" w:rsidRPr="00D8140D">
        <w:t>ental health and wellbeing booklet</w:t>
      </w:r>
      <w:r w:rsidR="00241CDF" w:rsidRPr="00D8140D">
        <w:t xml:space="preserve">, created by </w:t>
      </w:r>
      <w:r w:rsidR="006200DB" w:rsidRPr="00D8140D">
        <w:t>Every Life Matters</w:t>
      </w:r>
      <w:r w:rsidR="001F3FC8" w:rsidRPr="00D8140D">
        <w:t>, Cumbria</w:t>
      </w:r>
      <w:r w:rsidR="006200DB" w:rsidRPr="00D8140D">
        <w:t xml:space="preserve"> </w:t>
      </w:r>
      <w:r w:rsidR="00232088" w:rsidRPr="00D8140D">
        <w:t>was delivered to every household in NENC</w:t>
      </w:r>
      <w:r w:rsidRPr="00D8140D">
        <w:t xml:space="preserve"> and involved</w:t>
      </w:r>
      <w:r w:rsidR="00232088" w:rsidRPr="00D8140D">
        <w:t xml:space="preserve"> </w:t>
      </w:r>
      <w:r w:rsidR="00AC18A0" w:rsidRPr="00D8140D">
        <w:t>a large amount of system working</w:t>
      </w:r>
      <w:r w:rsidR="001F3FC8" w:rsidRPr="00D8140D">
        <w:t xml:space="preserve"> and support from partners including the Academic Health Science Network</w:t>
      </w:r>
      <w:r w:rsidR="00AC18A0" w:rsidRPr="00D8140D">
        <w:t xml:space="preserve"> </w:t>
      </w:r>
      <w:r w:rsidR="00D8140D">
        <w:t xml:space="preserve">North East North Cumbria (AHSN NENC) </w:t>
      </w:r>
      <w:r w:rsidR="001F3FC8" w:rsidRPr="00D8140D">
        <w:t xml:space="preserve">and the North East Chamber of Commerce </w:t>
      </w:r>
      <w:r w:rsidR="00AC18A0" w:rsidRPr="00D8140D">
        <w:t>to get it funded</w:t>
      </w:r>
      <w:r w:rsidRPr="00D8140D">
        <w:t>,</w:t>
      </w:r>
      <w:r w:rsidR="00AC18A0" w:rsidRPr="00D8140D">
        <w:t xml:space="preserve"> printed and</w:t>
      </w:r>
      <w:r w:rsidRPr="00D8140D">
        <w:t xml:space="preserve"> distributed</w:t>
      </w:r>
      <w:r w:rsidR="00AC18A0" w:rsidRPr="00D8140D">
        <w:t xml:space="preserve">. The impetus of </w:t>
      </w:r>
      <w:r w:rsidR="00940244" w:rsidRPr="00D8140D">
        <w:t>Covid-19</w:t>
      </w:r>
      <w:r w:rsidR="00AC18A0" w:rsidRPr="00D8140D">
        <w:t xml:space="preserve"> meant that it was able to be a very quick turnaround, which would not have happened before. </w:t>
      </w:r>
    </w:p>
    <w:p w14:paraId="67AEBB31" w14:textId="77777777" w:rsidR="00EC4DD1" w:rsidRPr="00D8140D" w:rsidRDefault="00EC4DD1" w:rsidP="00D8140D">
      <w:pPr>
        <w:spacing w:after="0"/>
        <w:jc w:val="both"/>
      </w:pPr>
    </w:p>
    <w:p w14:paraId="158B0536" w14:textId="24CD5294" w:rsidR="00527691" w:rsidRPr="00D8140D" w:rsidRDefault="00527691" w:rsidP="00D8140D">
      <w:pPr>
        <w:pStyle w:val="Heading2"/>
        <w:jc w:val="both"/>
      </w:pPr>
      <w:r w:rsidRPr="00D8140D">
        <w:t>Impact</w:t>
      </w:r>
    </w:p>
    <w:p w14:paraId="3DC66904" w14:textId="03F7112A" w:rsidR="00AC18A0" w:rsidRPr="00D8140D" w:rsidRDefault="00AC18A0" w:rsidP="00D8140D">
      <w:pPr>
        <w:jc w:val="both"/>
      </w:pPr>
      <w:r w:rsidRPr="00D8140D">
        <w:t>There were a lot of different places for people to go to receive mental health and wellbeing support, but they were not well known or well publicised and could be difficult to navigate. The mental health support line was able to</w:t>
      </w:r>
      <w:r w:rsidR="001F3FC8" w:rsidRPr="00D8140D">
        <w:t xml:space="preserve"> provide a listening service, offer advice and</w:t>
      </w:r>
      <w:r w:rsidRPr="00D8140D">
        <w:t xml:space="preserve"> direct people to these platforms to receive support.</w:t>
      </w:r>
    </w:p>
    <w:p w14:paraId="329FCD08" w14:textId="6BE90670" w:rsidR="00EC4DD1" w:rsidRPr="00D8140D" w:rsidRDefault="00EC4DD1" w:rsidP="00D8140D">
      <w:pPr>
        <w:jc w:val="both"/>
      </w:pPr>
      <w:r w:rsidRPr="00D8140D">
        <w:t>The biggest success that came out of the</w:t>
      </w:r>
      <w:r w:rsidR="001F3FC8" w:rsidRPr="00D8140D">
        <w:t xml:space="preserve"> initial </w:t>
      </w:r>
      <w:r w:rsidR="008C51C3" w:rsidRPr="00D8140D">
        <w:t>data was how it showed that the support service</w:t>
      </w:r>
      <w:r w:rsidRPr="00D8140D">
        <w:t xml:space="preserve"> did not have very many repeat calls. This </w:t>
      </w:r>
      <w:r w:rsidR="008C51C3" w:rsidRPr="00D8140D">
        <w:t xml:space="preserve">possibly </w:t>
      </w:r>
      <w:r w:rsidRPr="00D8140D">
        <w:t xml:space="preserve">shows that when people </w:t>
      </w:r>
      <w:r w:rsidR="008C51C3" w:rsidRPr="00D8140D">
        <w:t xml:space="preserve">received </w:t>
      </w:r>
      <w:r w:rsidRPr="00D8140D">
        <w:t>the intervention they need</w:t>
      </w:r>
      <w:r w:rsidR="005B2569" w:rsidRPr="00D8140D">
        <w:t>ed</w:t>
      </w:r>
      <w:r w:rsidRPr="00D8140D">
        <w:t xml:space="preserve"> early, it </w:t>
      </w:r>
      <w:r w:rsidR="001F3FC8" w:rsidRPr="00D8140D">
        <w:t xml:space="preserve">reduced the risk of </w:t>
      </w:r>
      <w:r w:rsidRPr="00D8140D">
        <w:t xml:space="preserve">them going into a crisis. The data also showed that it </w:t>
      </w:r>
      <w:r w:rsidR="008C51C3" w:rsidRPr="00D8140D">
        <w:t xml:space="preserve">may </w:t>
      </w:r>
      <w:r w:rsidRPr="00D8140D">
        <w:t xml:space="preserve">have been very difficult for people to have </w:t>
      </w:r>
      <w:r w:rsidR="00FF65C6" w:rsidRPr="00D8140D">
        <w:t>received</w:t>
      </w:r>
      <w:r w:rsidRPr="00D8140D">
        <w:t xml:space="preserve"> help elsewhere if the mental health support line was not there, </w:t>
      </w:r>
      <w:r w:rsidR="008C51C3" w:rsidRPr="00D8140D">
        <w:t xml:space="preserve">as feedback from callers suggested that </w:t>
      </w:r>
      <w:r w:rsidRPr="00D8140D">
        <w:t xml:space="preserve">the support already in place was not </w:t>
      </w:r>
      <w:r w:rsidR="00EF5DA6" w:rsidRPr="00D8140D">
        <w:t xml:space="preserve">easily accessible </w:t>
      </w:r>
      <w:r w:rsidRPr="00D8140D">
        <w:t>to members of the public.</w:t>
      </w:r>
      <w:r w:rsidR="008C51C3" w:rsidRPr="00D8140D">
        <w:t xml:space="preserve"> A full evaluation by Teesside University, funded by AHSN</w:t>
      </w:r>
      <w:r w:rsidR="00D8140D">
        <w:t xml:space="preserve"> NENC</w:t>
      </w:r>
      <w:r w:rsidR="008C51C3" w:rsidRPr="00D8140D">
        <w:t xml:space="preserve">, is in progress and the report will be shared on completion. </w:t>
      </w:r>
    </w:p>
    <w:p w14:paraId="280D8AAC" w14:textId="65A8E2CF" w:rsidR="00891D0D" w:rsidRPr="00D8140D" w:rsidRDefault="00EC4DD1" w:rsidP="00D8140D">
      <w:pPr>
        <w:jc w:val="both"/>
      </w:pPr>
      <w:r w:rsidRPr="00D8140D">
        <w:t xml:space="preserve">Success on the mental health and wellbeing booklet was due to having a </w:t>
      </w:r>
      <w:r w:rsidR="008C51C3" w:rsidRPr="00D8140D">
        <w:t>‘</w:t>
      </w:r>
      <w:r w:rsidRPr="00D8140D">
        <w:t>big ambition</w:t>
      </w:r>
      <w:r w:rsidR="008C51C3" w:rsidRPr="00D8140D">
        <w:t>’ supported by the ICS mental health steering group</w:t>
      </w:r>
      <w:r w:rsidRPr="00D8140D">
        <w:t xml:space="preserve"> to get the booklet to every household</w:t>
      </w:r>
      <w:r w:rsidR="008C51C3" w:rsidRPr="00D8140D">
        <w:t xml:space="preserve"> in the region</w:t>
      </w:r>
      <w:r w:rsidRPr="00D8140D">
        <w:t xml:space="preserve">. </w:t>
      </w:r>
      <w:r w:rsidR="008C51C3" w:rsidRPr="00D8140D">
        <w:t xml:space="preserve">It will </w:t>
      </w:r>
      <w:proofErr w:type="gramStart"/>
      <w:r w:rsidR="008C51C3" w:rsidRPr="00D8140D">
        <w:t>not</w:t>
      </w:r>
      <w:proofErr w:type="gramEnd"/>
      <w:r w:rsidR="008C51C3" w:rsidRPr="00D8140D">
        <w:t xml:space="preserve"> possible to predict the mental health impact or who </w:t>
      </w:r>
      <w:r w:rsidRPr="00D8140D">
        <w:t>was going to be affected by Covid-19, so this was a way of pre-empting mental heal</w:t>
      </w:r>
      <w:r w:rsidR="008C51C3" w:rsidRPr="00D8140D">
        <w:t xml:space="preserve">th issues that may have arisen by offering practical advice and access to support. </w:t>
      </w:r>
      <w:r w:rsidRPr="00D8140D">
        <w:t>The AHSN</w:t>
      </w:r>
      <w:r w:rsidR="00350CAF" w:rsidRPr="00D8140D">
        <w:t xml:space="preserve"> NENC</w:t>
      </w:r>
      <w:r w:rsidRPr="00D8140D">
        <w:t xml:space="preserve"> were a very big help in getting the mental health booklets out there, by negotiating with the print company for the big print run</w:t>
      </w:r>
      <w:r w:rsidR="00EF5DA6" w:rsidRPr="00D8140D">
        <w:t xml:space="preserve"> and organising distribution</w:t>
      </w:r>
      <w:r w:rsidRPr="00D8140D">
        <w:t>.</w:t>
      </w:r>
    </w:p>
    <w:p w14:paraId="25A8DF44" w14:textId="77777777" w:rsidR="00EC4DD1" w:rsidRPr="00D8140D" w:rsidRDefault="00EC4DD1" w:rsidP="00D8140D">
      <w:pPr>
        <w:spacing w:after="0"/>
        <w:jc w:val="both"/>
      </w:pPr>
    </w:p>
    <w:p w14:paraId="5F88AD09" w14:textId="159953F2" w:rsidR="003418FD" w:rsidRPr="00D8140D" w:rsidRDefault="003418FD" w:rsidP="00D8140D">
      <w:pPr>
        <w:pStyle w:val="Heading2"/>
        <w:jc w:val="both"/>
      </w:pPr>
      <w:r w:rsidRPr="00D8140D">
        <w:t>Next Steps</w:t>
      </w:r>
    </w:p>
    <w:p w14:paraId="3636212A" w14:textId="34C05380" w:rsidR="00E20833" w:rsidRPr="00D8140D" w:rsidRDefault="00EC4DD1" w:rsidP="00D8140D">
      <w:pPr>
        <w:jc w:val="both"/>
      </w:pPr>
      <w:r w:rsidRPr="00D8140D">
        <w:t xml:space="preserve">NENC ICS want to create a website that brings together all mental health </w:t>
      </w:r>
      <w:r w:rsidR="008C51C3" w:rsidRPr="00D8140D">
        <w:t xml:space="preserve">and wellbeing </w:t>
      </w:r>
      <w:r w:rsidRPr="00D8140D">
        <w:t xml:space="preserve">resources </w:t>
      </w:r>
      <w:r w:rsidR="008C51C3" w:rsidRPr="00D8140D">
        <w:t xml:space="preserve">available </w:t>
      </w:r>
      <w:r w:rsidRPr="00D8140D">
        <w:t xml:space="preserve">so that people </w:t>
      </w:r>
      <w:r w:rsidR="008C51C3" w:rsidRPr="00D8140D">
        <w:t xml:space="preserve">have access to information swiftly and easily and </w:t>
      </w:r>
      <w:r w:rsidRPr="00D8140D">
        <w:t>don't have to call in</w:t>
      </w:r>
      <w:r w:rsidR="008C51C3" w:rsidRPr="00D8140D">
        <w:t xml:space="preserve"> to 111</w:t>
      </w:r>
      <w:r w:rsidR="005E546B" w:rsidRPr="00D8140D">
        <w:t>.</w:t>
      </w:r>
      <w:r w:rsidR="006608CF" w:rsidRPr="00D8140D">
        <w:t xml:space="preserve"> T</w:t>
      </w:r>
      <w:r w:rsidRPr="00D8140D">
        <w:t xml:space="preserve">hey are working </w:t>
      </w:r>
      <w:r w:rsidR="006608CF" w:rsidRPr="00D8140D">
        <w:t xml:space="preserve">on this platform </w:t>
      </w:r>
      <w:r w:rsidR="008C51C3" w:rsidRPr="00D8140D">
        <w:t xml:space="preserve">and also taking forward discussions </w:t>
      </w:r>
      <w:r w:rsidR="006608CF" w:rsidRPr="00D8140D">
        <w:t>to ensure s</w:t>
      </w:r>
      <w:r w:rsidRPr="00D8140D">
        <w:t>omething</w:t>
      </w:r>
      <w:r w:rsidR="006608CF" w:rsidRPr="00D8140D">
        <w:t xml:space="preserve"> is</w:t>
      </w:r>
      <w:r w:rsidRPr="00D8140D">
        <w:t xml:space="preserve"> in place </w:t>
      </w:r>
      <w:r w:rsidR="006608CF" w:rsidRPr="00D8140D">
        <w:t>which</w:t>
      </w:r>
      <w:r w:rsidRPr="00D8140D">
        <w:t xml:space="preserve"> provides the level of </w:t>
      </w:r>
      <w:r w:rsidRPr="00D8140D">
        <w:lastRenderedPageBreak/>
        <w:t xml:space="preserve">support </w:t>
      </w:r>
      <w:r w:rsidR="008C51C3" w:rsidRPr="00D8140D">
        <w:t xml:space="preserve">and advice </w:t>
      </w:r>
      <w:r w:rsidRPr="00D8140D">
        <w:t>that the mental health support line had been providing.</w:t>
      </w:r>
      <w:r w:rsidRPr="00D8140D">
        <w:rPr>
          <w:rFonts w:ascii="Verdana" w:hAnsi="Verdana"/>
        </w:rPr>
        <w:t xml:space="preserve"> </w:t>
      </w:r>
    </w:p>
    <w:p w14:paraId="644CC6DA" w14:textId="458D0980" w:rsidR="00891D0D" w:rsidRPr="00D8140D" w:rsidRDefault="00515E93" w:rsidP="00D8140D">
      <w:pPr>
        <w:jc w:val="both"/>
      </w:pPr>
      <w:r w:rsidRPr="00D8140D">
        <w:t>F</w:t>
      </w:r>
      <w:r w:rsidR="00CB071D" w:rsidRPr="00D8140D">
        <w:t xml:space="preserve">unding </w:t>
      </w:r>
      <w:r w:rsidR="00EC4DD1" w:rsidRPr="00D8140D">
        <w:t>to produce a pocket-sized version</w:t>
      </w:r>
      <w:r w:rsidR="00CB071D" w:rsidRPr="00D8140D">
        <w:t xml:space="preserve"> of the mental health and wellness booklet</w:t>
      </w:r>
      <w:r w:rsidRPr="00D8140D">
        <w:t xml:space="preserve"> and other resources is being progressed. The electronic version has been shared across networks regionally and nationally. </w:t>
      </w:r>
    </w:p>
    <w:p w14:paraId="4EB23BF5" w14:textId="77777777" w:rsidR="00515E93" w:rsidRPr="00D8140D" w:rsidRDefault="00515E93" w:rsidP="00D8140D">
      <w:pPr>
        <w:jc w:val="both"/>
      </w:pPr>
    </w:p>
    <w:p w14:paraId="26B2F248" w14:textId="7EA2C286" w:rsidR="00515E93" w:rsidRPr="00D8140D" w:rsidRDefault="00D8140D" w:rsidP="00D8140D">
      <w:pPr>
        <w:jc w:val="both"/>
      </w:pPr>
      <w:r w:rsidRPr="00D8140D">
        <w:object w:dxaOrig="1175" w:dyaOrig="760" w14:anchorId="19A04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75pt;height:39pt" o:ole="">
            <v:imagedata r:id="rId8" o:title=""/>
          </v:shape>
          <o:OLEObject Type="Embed" ProgID="AcroExch.Document.DC" ShapeID="_x0000_i1029" DrawAspect="Icon" ObjectID="_1663398604" r:id="rId9"/>
        </w:object>
      </w:r>
    </w:p>
    <w:p w14:paraId="60B00657" w14:textId="77777777" w:rsidR="00EC4DD1" w:rsidRPr="00D8140D" w:rsidRDefault="00EC4DD1" w:rsidP="00D8140D">
      <w:pPr>
        <w:spacing w:after="0"/>
        <w:jc w:val="both"/>
      </w:pPr>
    </w:p>
    <w:p w14:paraId="0A94B19F" w14:textId="7C7C7B10" w:rsidR="00D30374" w:rsidRPr="00D8140D" w:rsidRDefault="003418FD" w:rsidP="00D8140D">
      <w:pPr>
        <w:pStyle w:val="Heading2"/>
        <w:jc w:val="both"/>
      </w:pPr>
      <w:r w:rsidRPr="00D8140D">
        <w:t>Key Learning Point</w:t>
      </w:r>
      <w:r w:rsidR="00E20833" w:rsidRPr="00D8140D">
        <w:t>s</w:t>
      </w:r>
    </w:p>
    <w:p w14:paraId="67C39A75" w14:textId="6E194B3B" w:rsidR="00255128" w:rsidRPr="00D8140D" w:rsidRDefault="00515E93" w:rsidP="00D8140D">
      <w:pPr>
        <w:jc w:val="both"/>
      </w:pPr>
      <w:r w:rsidRPr="00D8140D">
        <w:t>The mental health support line</w:t>
      </w:r>
      <w:r w:rsidR="00255128" w:rsidRPr="00D8140D">
        <w:t xml:space="preserve"> did not classify callers</w:t>
      </w:r>
      <w:r w:rsidRPr="00D8140D">
        <w:t xml:space="preserve"> as ‘patients’, which meant the team</w:t>
      </w:r>
      <w:r w:rsidR="00255128" w:rsidRPr="00D8140D">
        <w:t xml:space="preserve"> did not medicalise or </w:t>
      </w:r>
      <w:proofErr w:type="spellStart"/>
      <w:r w:rsidR="00255128" w:rsidRPr="00D8140D">
        <w:t>pathologise</w:t>
      </w:r>
      <w:proofErr w:type="spellEnd"/>
      <w:r w:rsidR="00255128" w:rsidRPr="00D8140D">
        <w:t xml:space="preserve"> the </w:t>
      </w:r>
      <w:r w:rsidRPr="00D8140D">
        <w:t xml:space="preserve">enquiries. </w:t>
      </w:r>
      <w:r w:rsidR="004C4A70" w:rsidRPr="00D8140D">
        <w:t>Instead they provided</w:t>
      </w:r>
      <w:r w:rsidR="00255128" w:rsidRPr="00D8140D">
        <w:t xml:space="preserve"> a sign pos</w:t>
      </w:r>
      <w:r w:rsidR="004C4A70" w:rsidRPr="00D8140D">
        <w:t>ting and listening service. The calls</w:t>
      </w:r>
      <w:r w:rsidR="00255128" w:rsidRPr="00D8140D">
        <w:t xml:space="preserve"> di</w:t>
      </w:r>
      <w:r w:rsidR="004C4A70" w:rsidRPr="00D8140D">
        <w:t xml:space="preserve">d not go on a clinical record or attempt </w:t>
      </w:r>
      <w:r w:rsidR="00255128" w:rsidRPr="00D8140D">
        <w:t xml:space="preserve">to create an additional clinical service. Instead they </w:t>
      </w:r>
      <w:r w:rsidR="004C4A70" w:rsidRPr="00D8140D">
        <w:t>provided a bridge between people who had</w:t>
      </w:r>
      <w:r w:rsidR="00255128" w:rsidRPr="00D8140D">
        <w:t xml:space="preserve"> a mental health need </w:t>
      </w:r>
      <w:r w:rsidR="004C4A70" w:rsidRPr="00D8140D">
        <w:t xml:space="preserve">but did not require a </w:t>
      </w:r>
      <w:r w:rsidR="00255128" w:rsidRPr="00D8140D">
        <w:t>mental health services.</w:t>
      </w:r>
    </w:p>
    <w:p w14:paraId="7552CDF6" w14:textId="4B653892" w:rsidR="00752CA8" w:rsidRPr="00D8140D" w:rsidRDefault="00EC4DD1" w:rsidP="00D8140D">
      <w:pPr>
        <w:jc w:val="both"/>
      </w:pPr>
      <w:r w:rsidRPr="00D8140D">
        <w:t xml:space="preserve">The biggest challenges were in the practicalities of setting up the support line. For example, when someone calls into 111 there is a </w:t>
      </w:r>
      <w:r w:rsidR="004C4A70" w:rsidRPr="00D8140D">
        <w:t xml:space="preserve">call management process informed by a </w:t>
      </w:r>
      <w:r w:rsidRPr="00D8140D">
        <w:t xml:space="preserve">directory </w:t>
      </w:r>
      <w:r w:rsidR="004C4A70" w:rsidRPr="00D8140D">
        <w:t>of service. The team</w:t>
      </w:r>
      <w:r w:rsidRPr="00D8140D">
        <w:t xml:space="preserve"> had to set up another directory service </w:t>
      </w:r>
      <w:r w:rsidR="004C4A70" w:rsidRPr="00D8140D">
        <w:t xml:space="preserve">to accommodate the service role. </w:t>
      </w:r>
    </w:p>
    <w:p w14:paraId="3C265F27" w14:textId="248ADB75" w:rsidR="00EC4DD1" w:rsidRPr="00D8140D" w:rsidRDefault="00EC4DD1" w:rsidP="00D8140D">
      <w:pPr>
        <w:jc w:val="both"/>
      </w:pPr>
      <w:r w:rsidRPr="00D8140D">
        <w:t>For the booklet, the biggest challenge was the logistics of printing</w:t>
      </w:r>
      <w:r w:rsidR="004C4A70" w:rsidRPr="00D8140D">
        <w:t xml:space="preserve"> and</w:t>
      </w:r>
      <w:r w:rsidR="00752CA8" w:rsidRPr="00D8140D">
        <w:t xml:space="preserve"> the </w:t>
      </w:r>
      <w:r w:rsidR="006E121F" w:rsidRPr="00D8140D">
        <w:t>d</w:t>
      </w:r>
      <w:r w:rsidR="004C4A70" w:rsidRPr="00D8140D">
        <w:t>istribution of the booklet. The aim was</w:t>
      </w:r>
      <w:r w:rsidRPr="00D8140D">
        <w:t xml:space="preserve"> also to make sure that it was printed </w:t>
      </w:r>
      <w:r w:rsidR="004C4A70" w:rsidRPr="00D8140D">
        <w:t xml:space="preserve">and </w:t>
      </w:r>
      <w:r w:rsidRPr="00D8140D">
        <w:t>delivered on time for mental health week which was a tight time constraint. However</w:t>
      </w:r>
      <w:r w:rsidR="00752CA8" w:rsidRPr="00D8140D">
        <w:t>,</w:t>
      </w:r>
      <w:r w:rsidRPr="00D8140D">
        <w:t xml:space="preserve"> these challenges were managed well</w:t>
      </w:r>
      <w:r w:rsidR="004C4A70" w:rsidRPr="00D8140D">
        <w:t xml:space="preserve"> by a cohesive team approach</w:t>
      </w:r>
      <w:r w:rsidRPr="00D8140D">
        <w:t xml:space="preserve">. </w:t>
      </w:r>
    </w:p>
    <w:p w14:paraId="4E8A12FE" w14:textId="255E3997" w:rsidR="00E20833" w:rsidRPr="00D8140D" w:rsidRDefault="00EC4DD1" w:rsidP="00D8140D">
      <w:pPr>
        <w:jc w:val="both"/>
      </w:pPr>
      <w:r w:rsidRPr="00D8140D">
        <w:t xml:space="preserve">Overall, </w:t>
      </w:r>
      <w:r w:rsidR="0016516F" w:rsidRPr="00D8140D">
        <w:t>it</w:t>
      </w:r>
      <w:r w:rsidRPr="00D8140D">
        <w:t xml:space="preserve"> is important to remember that we are here to look after people and, whatever the project, if it's going to help people it needs to be done. It is important that we don't get caught up in the bureaucratic process and it is vital that the speed </w:t>
      </w:r>
      <w:r w:rsidR="004C4A70" w:rsidRPr="00D8140D">
        <w:t xml:space="preserve">of implementation </w:t>
      </w:r>
      <w:r w:rsidRPr="00D8140D">
        <w:t>that has been achieved during coronavirus is not</w:t>
      </w:r>
      <w:r w:rsidR="004C4A70" w:rsidRPr="00D8140D">
        <w:t xml:space="preserve"> lost when we go back to normal ‘business as usual’.</w:t>
      </w:r>
      <w:r w:rsidRPr="00D8140D">
        <w:t xml:space="preserve"> </w:t>
      </w:r>
      <w:r w:rsidR="004C4A70" w:rsidRPr="00D8140D">
        <w:t xml:space="preserve">The teams involved reflected on the timeline for the projects and </w:t>
      </w:r>
      <w:r w:rsidR="004C4A70" w:rsidRPr="00D8140D">
        <w:t xml:space="preserve">indicated that, </w:t>
      </w:r>
      <w:r w:rsidRPr="00D8140D">
        <w:t xml:space="preserve">had tried to do this before coronavirus, it would have taken months because they would have had to have consulted with lots of </w:t>
      </w:r>
      <w:r w:rsidR="004C4A70" w:rsidRPr="00D8140D">
        <w:t>groups. I</w:t>
      </w:r>
      <w:r w:rsidRPr="00D8140D">
        <w:t xml:space="preserve">t would have been very easy for someone </w:t>
      </w:r>
      <w:r w:rsidR="004C4A70" w:rsidRPr="00D8140D">
        <w:t>to say no and lose sight of the intention which was ultimately to help people at a difficult time.</w:t>
      </w:r>
    </w:p>
    <w:p w14:paraId="65AB27DA" w14:textId="77777777" w:rsidR="00891D0D" w:rsidRPr="00D8140D" w:rsidRDefault="00891D0D" w:rsidP="00D8140D">
      <w:pPr>
        <w:spacing w:after="0"/>
        <w:jc w:val="both"/>
      </w:pPr>
    </w:p>
    <w:p w14:paraId="5273F9DE" w14:textId="7224C769" w:rsidR="00FB159C" w:rsidRPr="00D8140D" w:rsidRDefault="00721B43" w:rsidP="00D8140D">
      <w:pPr>
        <w:pStyle w:val="Heading2"/>
        <w:jc w:val="both"/>
      </w:pPr>
      <w:r w:rsidRPr="00D8140D">
        <w:t>Testimonial</w:t>
      </w:r>
    </w:p>
    <w:p w14:paraId="2E1A7CAA" w14:textId="092D98A3" w:rsidR="003418FD" w:rsidRPr="00A26307" w:rsidRDefault="00AC18A0" w:rsidP="00D8140D">
      <w:pPr>
        <w:jc w:val="both"/>
      </w:pPr>
      <w:r w:rsidRPr="00D8140D">
        <w:t>There was a fantastic response to the mental health booklet</w:t>
      </w:r>
      <w:r w:rsidR="00EC4DD1" w:rsidRPr="00D8140D">
        <w:t xml:space="preserve"> overall</w:t>
      </w:r>
      <w:r w:rsidRPr="00D8140D">
        <w:t xml:space="preserve">. For </w:t>
      </w:r>
      <w:r w:rsidR="00EC4DD1" w:rsidRPr="00D8140D">
        <w:t>anecdotal evidence</w:t>
      </w:r>
      <w:r w:rsidRPr="00D8140D">
        <w:t xml:space="preserve">, Gail’s neighbour saw it and </w:t>
      </w:r>
      <w:r w:rsidR="00EC4DD1" w:rsidRPr="00D8140D">
        <w:t>said that</w:t>
      </w:r>
      <w:r w:rsidRPr="00D8140D">
        <w:t xml:space="preserve"> she had talked about mental health with her family on a zoom call, which they would never have done before. Furthermore, </w:t>
      </w:r>
      <w:r w:rsidR="00EC4DD1" w:rsidRPr="00D8140D">
        <w:t>a</w:t>
      </w:r>
      <w:r w:rsidRPr="00D8140D">
        <w:t xml:space="preserve"> friend who works for the council told her that it was recirculated t</w:t>
      </w:r>
      <w:r w:rsidR="00041905" w:rsidRPr="00D8140D">
        <w:t>h</w:t>
      </w:r>
      <w:r w:rsidRPr="00D8140D">
        <w:t>rough their team manager who said that it was “one of the best sources of information they have received through the whole Covid-19 period.”</w:t>
      </w:r>
    </w:p>
    <w:sectPr w:rsidR="003418FD" w:rsidRPr="00A26307" w:rsidSect="00A26307">
      <w:pgSz w:w="11906" w:h="16838" w:code="9"/>
      <w:pgMar w:top="1440" w:right="992" w:bottom="1440" w:left="14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E7FDD"/>
    <w:multiLevelType w:val="hybridMultilevel"/>
    <w:tmpl w:val="2164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654E4"/>
    <w:multiLevelType w:val="hybridMultilevel"/>
    <w:tmpl w:val="0C22E4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64A266CF"/>
    <w:multiLevelType w:val="hybridMultilevel"/>
    <w:tmpl w:val="C234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C5D"/>
    <w:rsid w:val="00000A42"/>
    <w:rsid w:val="00017783"/>
    <w:rsid w:val="000318CF"/>
    <w:rsid w:val="0003263A"/>
    <w:rsid w:val="00036B30"/>
    <w:rsid w:val="00041905"/>
    <w:rsid w:val="000705F3"/>
    <w:rsid w:val="00073D94"/>
    <w:rsid w:val="0010626F"/>
    <w:rsid w:val="0016516F"/>
    <w:rsid w:val="0016595D"/>
    <w:rsid w:val="00195B05"/>
    <w:rsid w:val="001F24CD"/>
    <w:rsid w:val="001F3FC8"/>
    <w:rsid w:val="00217290"/>
    <w:rsid w:val="00223D44"/>
    <w:rsid w:val="002246A7"/>
    <w:rsid w:val="00232088"/>
    <w:rsid w:val="002350C1"/>
    <w:rsid w:val="00241CDF"/>
    <w:rsid w:val="00255128"/>
    <w:rsid w:val="00266FE8"/>
    <w:rsid w:val="002921BE"/>
    <w:rsid w:val="003418FD"/>
    <w:rsid w:val="003429FD"/>
    <w:rsid w:val="00350CA8"/>
    <w:rsid w:val="00350CAF"/>
    <w:rsid w:val="003528FB"/>
    <w:rsid w:val="00353C2B"/>
    <w:rsid w:val="00360433"/>
    <w:rsid w:val="00375410"/>
    <w:rsid w:val="003A0333"/>
    <w:rsid w:val="00403BEE"/>
    <w:rsid w:val="004139BB"/>
    <w:rsid w:val="00421F71"/>
    <w:rsid w:val="004248ED"/>
    <w:rsid w:val="004A493C"/>
    <w:rsid w:val="004C4A70"/>
    <w:rsid w:val="00515E93"/>
    <w:rsid w:val="00522BF0"/>
    <w:rsid w:val="00523CBD"/>
    <w:rsid w:val="00524FF9"/>
    <w:rsid w:val="00527691"/>
    <w:rsid w:val="005445AE"/>
    <w:rsid w:val="00565C89"/>
    <w:rsid w:val="00582134"/>
    <w:rsid w:val="005942D7"/>
    <w:rsid w:val="00596567"/>
    <w:rsid w:val="00596DF7"/>
    <w:rsid w:val="005A1250"/>
    <w:rsid w:val="005B2569"/>
    <w:rsid w:val="005C25A9"/>
    <w:rsid w:val="005E546B"/>
    <w:rsid w:val="005E7B4A"/>
    <w:rsid w:val="0060687A"/>
    <w:rsid w:val="00607BF7"/>
    <w:rsid w:val="00617ACE"/>
    <w:rsid w:val="006200DB"/>
    <w:rsid w:val="00620FD5"/>
    <w:rsid w:val="00623FAB"/>
    <w:rsid w:val="0063241C"/>
    <w:rsid w:val="00644FF0"/>
    <w:rsid w:val="006512CA"/>
    <w:rsid w:val="006558A1"/>
    <w:rsid w:val="006608CF"/>
    <w:rsid w:val="00683053"/>
    <w:rsid w:val="006933D6"/>
    <w:rsid w:val="006E121F"/>
    <w:rsid w:val="00721B43"/>
    <w:rsid w:val="00727C5D"/>
    <w:rsid w:val="00752CA8"/>
    <w:rsid w:val="00761674"/>
    <w:rsid w:val="00775D4D"/>
    <w:rsid w:val="00796230"/>
    <w:rsid w:val="00796957"/>
    <w:rsid w:val="007A7FC4"/>
    <w:rsid w:val="007B7329"/>
    <w:rsid w:val="007D454C"/>
    <w:rsid w:val="008239D6"/>
    <w:rsid w:val="00840C1D"/>
    <w:rsid w:val="00851366"/>
    <w:rsid w:val="00874F74"/>
    <w:rsid w:val="00891D0D"/>
    <w:rsid w:val="008C51C3"/>
    <w:rsid w:val="008E3C48"/>
    <w:rsid w:val="009057B3"/>
    <w:rsid w:val="009138EC"/>
    <w:rsid w:val="00921BD2"/>
    <w:rsid w:val="00940244"/>
    <w:rsid w:val="00945466"/>
    <w:rsid w:val="00956C72"/>
    <w:rsid w:val="00985F01"/>
    <w:rsid w:val="00991EC9"/>
    <w:rsid w:val="009A7A4F"/>
    <w:rsid w:val="009B0A3C"/>
    <w:rsid w:val="009D03FF"/>
    <w:rsid w:val="009D53C0"/>
    <w:rsid w:val="009F0955"/>
    <w:rsid w:val="009F4D00"/>
    <w:rsid w:val="00A03A4D"/>
    <w:rsid w:val="00A26307"/>
    <w:rsid w:val="00A42493"/>
    <w:rsid w:val="00A5259B"/>
    <w:rsid w:val="00A62D66"/>
    <w:rsid w:val="00A9674B"/>
    <w:rsid w:val="00AB630B"/>
    <w:rsid w:val="00AB782E"/>
    <w:rsid w:val="00AC18A0"/>
    <w:rsid w:val="00AC6CF2"/>
    <w:rsid w:val="00AF6B59"/>
    <w:rsid w:val="00B14169"/>
    <w:rsid w:val="00B556E1"/>
    <w:rsid w:val="00B619D1"/>
    <w:rsid w:val="00BA5CE8"/>
    <w:rsid w:val="00BB3F96"/>
    <w:rsid w:val="00BD0EB7"/>
    <w:rsid w:val="00BD43B1"/>
    <w:rsid w:val="00BE51C1"/>
    <w:rsid w:val="00C34CD4"/>
    <w:rsid w:val="00CA2B66"/>
    <w:rsid w:val="00CA3F0E"/>
    <w:rsid w:val="00CB071D"/>
    <w:rsid w:val="00CC7479"/>
    <w:rsid w:val="00CC7C3A"/>
    <w:rsid w:val="00D028DD"/>
    <w:rsid w:val="00D0686E"/>
    <w:rsid w:val="00D121EF"/>
    <w:rsid w:val="00D1488A"/>
    <w:rsid w:val="00D30374"/>
    <w:rsid w:val="00D54C7F"/>
    <w:rsid w:val="00D6285E"/>
    <w:rsid w:val="00D63D0D"/>
    <w:rsid w:val="00D8140D"/>
    <w:rsid w:val="00D82496"/>
    <w:rsid w:val="00D83794"/>
    <w:rsid w:val="00D8649F"/>
    <w:rsid w:val="00DA3028"/>
    <w:rsid w:val="00DB3887"/>
    <w:rsid w:val="00DC39F3"/>
    <w:rsid w:val="00DF3FD9"/>
    <w:rsid w:val="00E15A3E"/>
    <w:rsid w:val="00E20833"/>
    <w:rsid w:val="00E46327"/>
    <w:rsid w:val="00E73BEA"/>
    <w:rsid w:val="00E85EEB"/>
    <w:rsid w:val="00EA49AB"/>
    <w:rsid w:val="00EB3411"/>
    <w:rsid w:val="00EB3DB6"/>
    <w:rsid w:val="00EB66CF"/>
    <w:rsid w:val="00EC4DD1"/>
    <w:rsid w:val="00EF5DA6"/>
    <w:rsid w:val="00F16BA8"/>
    <w:rsid w:val="00F36AAE"/>
    <w:rsid w:val="00F5092D"/>
    <w:rsid w:val="00FA7A1E"/>
    <w:rsid w:val="00FB01AF"/>
    <w:rsid w:val="00FB159C"/>
    <w:rsid w:val="00FE3D5F"/>
    <w:rsid w:val="00FF6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01B7E4"/>
  <w15:chartTrackingRefBased/>
  <w15:docId w15:val="{B74DBD10-2677-4DEA-B395-B88DBC07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C5D"/>
  </w:style>
  <w:style w:type="paragraph" w:styleId="Heading1">
    <w:name w:val="heading 1"/>
    <w:basedOn w:val="Normal"/>
    <w:next w:val="Normal"/>
    <w:link w:val="Heading1Char"/>
    <w:uiPriority w:val="9"/>
    <w:qFormat/>
    <w:rsid w:val="00FB0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62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C5D"/>
    <w:pPr>
      <w:spacing w:after="0" w:line="240" w:lineRule="auto"/>
      <w:ind w:left="720"/>
      <w:contextualSpacing/>
    </w:pPr>
    <w:rPr>
      <w:rFonts w:ascii="Calibri" w:hAnsi="Calibri" w:cs="Times New Roman"/>
    </w:rPr>
  </w:style>
  <w:style w:type="table" w:styleId="TableGrid">
    <w:name w:val="Table Grid"/>
    <w:basedOn w:val="TableNormal"/>
    <w:uiPriority w:val="39"/>
    <w:unhideWhenUsed/>
    <w:rsid w:val="00727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96230"/>
    <w:pPr>
      <w:spacing w:after="0" w:line="240" w:lineRule="auto"/>
    </w:pPr>
  </w:style>
  <w:style w:type="character" w:customStyle="1" w:styleId="Heading2Char">
    <w:name w:val="Heading 2 Char"/>
    <w:basedOn w:val="DefaultParagraphFont"/>
    <w:link w:val="Heading2"/>
    <w:uiPriority w:val="9"/>
    <w:rsid w:val="00796230"/>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EB3D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3DB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B01A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2205">
      <w:bodyDiv w:val="1"/>
      <w:marLeft w:val="0"/>
      <w:marRight w:val="0"/>
      <w:marTop w:val="0"/>
      <w:marBottom w:val="0"/>
      <w:divBdr>
        <w:top w:val="none" w:sz="0" w:space="0" w:color="auto"/>
        <w:left w:val="none" w:sz="0" w:space="0" w:color="auto"/>
        <w:bottom w:val="none" w:sz="0" w:space="0" w:color="auto"/>
        <w:right w:val="none" w:sz="0" w:space="0" w:color="auto"/>
      </w:divBdr>
    </w:div>
    <w:div w:id="175269446">
      <w:bodyDiv w:val="1"/>
      <w:marLeft w:val="0"/>
      <w:marRight w:val="0"/>
      <w:marTop w:val="0"/>
      <w:marBottom w:val="0"/>
      <w:divBdr>
        <w:top w:val="none" w:sz="0" w:space="0" w:color="auto"/>
        <w:left w:val="none" w:sz="0" w:space="0" w:color="auto"/>
        <w:bottom w:val="none" w:sz="0" w:space="0" w:color="auto"/>
        <w:right w:val="none" w:sz="0" w:space="0" w:color="auto"/>
      </w:divBdr>
    </w:div>
    <w:div w:id="188839568">
      <w:bodyDiv w:val="1"/>
      <w:marLeft w:val="0"/>
      <w:marRight w:val="0"/>
      <w:marTop w:val="0"/>
      <w:marBottom w:val="0"/>
      <w:divBdr>
        <w:top w:val="none" w:sz="0" w:space="0" w:color="auto"/>
        <w:left w:val="none" w:sz="0" w:space="0" w:color="auto"/>
        <w:bottom w:val="none" w:sz="0" w:space="0" w:color="auto"/>
        <w:right w:val="none" w:sz="0" w:space="0" w:color="auto"/>
      </w:divBdr>
    </w:div>
    <w:div w:id="265886028">
      <w:bodyDiv w:val="1"/>
      <w:marLeft w:val="0"/>
      <w:marRight w:val="0"/>
      <w:marTop w:val="0"/>
      <w:marBottom w:val="0"/>
      <w:divBdr>
        <w:top w:val="none" w:sz="0" w:space="0" w:color="auto"/>
        <w:left w:val="none" w:sz="0" w:space="0" w:color="auto"/>
        <w:bottom w:val="none" w:sz="0" w:space="0" w:color="auto"/>
        <w:right w:val="none" w:sz="0" w:space="0" w:color="auto"/>
      </w:divBdr>
    </w:div>
    <w:div w:id="655956109">
      <w:bodyDiv w:val="1"/>
      <w:marLeft w:val="0"/>
      <w:marRight w:val="0"/>
      <w:marTop w:val="0"/>
      <w:marBottom w:val="0"/>
      <w:divBdr>
        <w:top w:val="none" w:sz="0" w:space="0" w:color="auto"/>
        <w:left w:val="none" w:sz="0" w:space="0" w:color="auto"/>
        <w:bottom w:val="none" w:sz="0" w:space="0" w:color="auto"/>
        <w:right w:val="none" w:sz="0" w:space="0" w:color="auto"/>
      </w:divBdr>
    </w:div>
    <w:div w:id="680006284">
      <w:bodyDiv w:val="1"/>
      <w:marLeft w:val="0"/>
      <w:marRight w:val="0"/>
      <w:marTop w:val="0"/>
      <w:marBottom w:val="0"/>
      <w:divBdr>
        <w:top w:val="none" w:sz="0" w:space="0" w:color="auto"/>
        <w:left w:val="none" w:sz="0" w:space="0" w:color="auto"/>
        <w:bottom w:val="none" w:sz="0" w:space="0" w:color="auto"/>
        <w:right w:val="none" w:sz="0" w:space="0" w:color="auto"/>
      </w:divBdr>
    </w:div>
    <w:div w:id="736827789">
      <w:bodyDiv w:val="1"/>
      <w:marLeft w:val="0"/>
      <w:marRight w:val="0"/>
      <w:marTop w:val="0"/>
      <w:marBottom w:val="0"/>
      <w:divBdr>
        <w:top w:val="none" w:sz="0" w:space="0" w:color="auto"/>
        <w:left w:val="none" w:sz="0" w:space="0" w:color="auto"/>
        <w:bottom w:val="none" w:sz="0" w:space="0" w:color="auto"/>
        <w:right w:val="none" w:sz="0" w:space="0" w:color="auto"/>
      </w:divBdr>
    </w:div>
    <w:div w:id="934947435">
      <w:bodyDiv w:val="1"/>
      <w:marLeft w:val="0"/>
      <w:marRight w:val="0"/>
      <w:marTop w:val="0"/>
      <w:marBottom w:val="0"/>
      <w:divBdr>
        <w:top w:val="none" w:sz="0" w:space="0" w:color="auto"/>
        <w:left w:val="none" w:sz="0" w:space="0" w:color="auto"/>
        <w:bottom w:val="none" w:sz="0" w:space="0" w:color="auto"/>
        <w:right w:val="none" w:sz="0" w:space="0" w:color="auto"/>
      </w:divBdr>
    </w:div>
    <w:div w:id="1211188960">
      <w:bodyDiv w:val="1"/>
      <w:marLeft w:val="0"/>
      <w:marRight w:val="0"/>
      <w:marTop w:val="0"/>
      <w:marBottom w:val="0"/>
      <w:divBdr>
        <w:top w:val="none" w:sz="0" w:space="0" w:color="auto"/>
        <w:left w:val="none" w:sz="0" w:space="0" w:color="auto"/>
        <w:bottom w:val="none" w:sz="0" w:space="0" w:color="auto"/>
        <w:right w:val="none" w:sz="0" w:space="0" w:color="auto"/>
      </w:divBdr>
    </w:div>
    <w:div w:id="1490558442">
      <w:bodyDiv w:val="1"/>
      <w:marLeft w:val="0"/>
      <w:marRight w:val="0"/>
      <w:marTop w:val="0"/>
      <w:marBottom w:val="0"/>
      <w:divBdr>
        <w:top w:val="none" w:sz="0" w:space="0" w:color="auto"/>
        <w:left w:val="none" w:sz="0" w:space="0" w:color="auto"/>
        <w:bottom w:val="none" w:sz="0" w:space="0" w:color="auto"/>
        <w:right w:val="none" w:sz="0" w:space="0" w:color="auto"/>
      </w:divBdr>
    </w:div>
    <w:div w:id="1675958843">
      <w:bodyDiv w:val="1"/>
      <w:marLeft w:val="0"/>
      <w:marRight w:val="0"/>
      <w:marTop w:val="0"/>
      <w:marBottom w:val="0"/>
      <w:divBdr>
        <w:top w:val="none" w:sz="0" w:space="0" w:color="auto"/>
        <w:left w:val="none" w:sz="0" w:space="0" w:color="auto"/>
        <w:bottom w:val="none" w:sz="0" w:space="0" w:color="auto"/>
        <w:right w:val="none" w:sz="0" w:space="0" w:color="auto"/>
      </w:divBdr>
    </w:div>
    <w:div w:id="1737320308">
      <w:bodyDiv w:val="1"/>
      <w:marLeft w:val="0"/>
      <w:marRight w:val="0"/>
      <w:marTop w:val="0"/>
      <w:marBottom w:val="0"/>
      <w:divBdr>
        <w:top w:val="none" w:sz="0" w:space="0" w:color="auto"/>
        <w:left w:val="none" w:sz="0" w:space="0" w:color="auto"/>
        <w:bottom w:val="none" w:sz="0" w:space="0" w:color="auto"/>
        <w:right w:val="none" w:sz="0" w:space="0" w:color="auto"/>
      </w:divBdr>
    </w:div>
    <w:div w:id="17795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1B70D5E436548A4EA91CAC8D5DC00" ma:contentTypeVersion="14" ma:contentTypeDescription="Create a new document." ma:contentTypeScope="" ma:versionID="f4702972ce7edc64db5bdd9f33aa79e6">
  <xsd:schema xmlns:xsd="http://www.w3.org/2001/XMLSchema" xmlns:xs="http://www.w3.org/2001/XMLSchema" xmlns:p="http://schemas.microsoft.com/office/2006/metadata/properties" xmlns:ns2="061c2277-ef0f-4570-8883-e3363e59c0f5" xmlns:ns3="e48ba22f-888f-476a-a153-d466577af4bc" targetNamespace="http://schemas.microsoft.com/office/2006/metadata/properties" ma:root="true" ma:fieldsID="875edda75d0f498b3a3f04ecfd0df645" ns2:_="" ns3:_="">
    <xsd:import namespace="061c2277-ef0f-4570-8883-e3363e59c0f5"/>
    <xsd:import namespace="e48ba22f-888f-476a-a153-d466577af4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Briefl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c2277-ef0f-4570-8883-e3363e59c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Briefly" ma:index="18" nillable="true" ma:displayName="Note" ma:format="Dropdown" ma:internalName="Briefl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8ba22f-888f-476a-a153-d466577af4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riefly xmlns="061c2277-ef0f-4570-8883-e3363e59c0f5" xsi:nil="true"/>
    <SharedWithUsers xmlns="e48ba22f-888f-476a-a153-d466577af4bc">
      <UserInfo>
        <DisplayName>Lucie Osborne</DisplayName>
        <AccountId>36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88CD66-5F12-4D17-8DE1-BE66EC5FA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c2277-ef0f-4570-8883-e3363e59c0f5"/>
    <ds:schemaRef ds:uri="e48ba22f-888f-476a-a153-d466577af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552B1D-257C-428D-9F6C-10177A1E4688}">
  <ds:schemaRefs>
    <ds:schemaRef ds:uri="061c2277-ef0f-4570-8883-e3363e59c0f5"/>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48ba22f-888f-476a-a153-d466577af4bc"/>
    <ds:schemaRef ds:uri="http://www.w3.org/XML/1998/namespace"/>
  </ds:schemaRefs>
</ds:datastoreItem>
</file>

<file path=customXml/itemProps3.xml><?xml version="1.0" encoding="utf-8"?>
<ds:datastoreItem xmlns:ds="http://schemas.openxmlformats.org/officeDocument/2006/customXml" ds:itemID="{2E419E88-755A-46E0-A898-36424EDE46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912</Words>
  <Characters>5200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Khalida Rahman</dc:creator>
  <cp:keywords/>
  <dc:description/>
  <cp:lastModifiedBy>Victoria Vaines</cp:lastModifiedBy>
  <cp:revision>2</cp:revision>
  <dcterms:created xsi:type="dcterms:W3CDTF">2020-10-05T09:24:00Z</dcterms:created>
  <dcterms:modified xsi:type="dcterms:W3CDTF">2020-10-05T09:24:00Z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0x010100C1A1B70D5E436548A4EA91CAC8D5DC00</vt:lpwstr>
  </property>
</Properties>
</file>